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Popeyes® continúa creciendo con 3 nuevas sucursales en la </w:t>
      </w:r>
      <w:r w:rsidDel="00000000" w:rsidR="00000000" w:rsidRPr="00000000">
        <w:rPr>
          <w:rFonts w:ascii="Proxima Nova" w:cs="Proxima Nova" w:eastAsia="Proxima Nova" w:hAnsi="Proxima Nova"/>
          <w:b w:val="1"/>
          <w:sz w:val="28"/>
          <w:szCs w:val="28"/>
          <w:highlight w:val="white"/>
          <w:rtl w:val="0"/>
        </w:rPr>
        <w:t xml:space="preserve">CDMX</w:t>
      </w:r>
      <w:r w:rsidDel="00000000" w:rsidR="00000000" w:rsidRPr="00000000">
        <w:rPr>
          <w:rFonts w:ascii="Proxima Nova" w:cs="Proxima Nova" w:eastAsia="Proxima Nova" w:hAnsi="Proxima Nova"/>
          <w:b w:val="1"/>
          <w:sz w:val="28"/>
          <w:szCs w:val="28"/>
          <w:highlight w:val="white"/>
          <w:rtl w:val="0"/>
        </w:rPr>
        <w:t xml:space="preserve"> y su primera apertur</w:t>
      </w:r>
      <w:r w:rsidDel="00000000" w:rsidR="00000000" w:rsidRPr="00000000">
        <w:rPr>
          <w:rFonts w:ascii="Proxima Nova" w:cs="Proxima Nova" w:eastAsia="Proxima Nova" w:hAnsi="Proxima Nova"/>
          <w:b w:val="1"/>
          <w:sz w:val="28"/>
          <w:szCs w:val="28"/>
          <w:highlight w:val="white"/>
          <w:rtl w:val="0"/>
        </w:rPr>
        <w:t xml:space="preserve">a en Monterrey</w:t>
      </w: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Ahora podrás probar su delicioso Chicken Sandwich en las nuevas sucursales ubicadas en Liverpool 115, Forum Buenavista, </w:t>
      </w:r>
      <w:r w:rsidDel="00000000" w:rsidR="00000000" w:rsidRPr="00000000">
        <w:rPr>
          <w:rFonts w:ascii="Proxima Nova" w:cs="Proxima Nova" w:eastAsia="Proxima Nova" w:hAnsi="Proxima Nova"/>
          <w:i w:val="1"/>
          <w:highlight w:val="white"/>
          <w:rtl w:val="0"/>
        </w:rPr>
        <w:t xml:space="preserve">Paseo Interlomas en la CDMX, y en la Central de Autobuses de Monterrey, NL.</w:t>
      </w: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La apertura de la primera sucursal en Monterrey tuvo ‘sold out’ en menos de 8 horas.</w:t>
      </w:r>
    </w:p>
    <w:p w:rsidR="00000000" w:rsidDel="00000000" w:rsidP="00000000" w:rsidRDefault="00000000" w:rsidRPr="00000000" w14:paraId="00000005">
      <w:pPr>
        <w:numPr>
          <w:ilvl w:val="0"/>
          <w:numId w:val="1"/>
        </w:numPr>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Además, pronto se podrá solicitar el menú de Popeyes® en la plataforma de delivery </w:t>
      </w:r>
      <w:r w:rsidDel="00000000" w:rsidR="00000000" w:rsidRPr="00000000">
        <w:rPr>
          <w:rFonts w:ascii="Proxima Nova" w:cs="Proxima Nova" w:eastAsia="Proxima Nova" w:hAnsi="Proxima Nova"/>
          <w:i w:val="1"/>
          <w:highlight w:val="white"/>
          <w:rtl w:val="0"/>
        </w:rPr>
        <w:t xml:space="preserve">Didi Food. </w:t>
      </w: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rtl w:val="0"/>
        </w:rPr>
        <w:t xml:space="preserve">Ciudad de México, 8 de febrero de 2022 </w:t>
      </w:r>
      <w:r w:rsidDel="00000000" w:rsidR="00000000" w:rsidRPr="00000000">
        <w:rPr>
          <w:rFonts w:ascii="Proxima Nova" w:cs="Proxima Nova" w:eastAsia="Proxima Nova" w:hAnsi="Proxima Nova"/>
          <w:rtl w:val="0"/>
        </w:rPr>
        <w:t xml:space="preserve">— Desde la apertura de su primera sucursal en la Ciudad de México, </w:t>
      </w:r>
      <w:r w:rsidDel="00000000" w:rsidR="00000000" w:rsidRPr="00000000">
        <w:rPr>
          <w:rFonts w:ascii="Proxima Nova" w:cs="Proxima Nova" w:eastAsia="Proxima Nova" w:hAnsi="Proxima Nova"/>
          <w:b w:val="1"/>
          <w:highlight w:val="white"/>
          <w:rtl w:val="0"/>
        </w:rPr>
        <w:t xml:space="preserve">Popeyes®</w:t>
      </w:r>
      <w:r w:rsidDel="00000000" w:rsidR="00000000" w:rsidRPr="00000000">
        <w:rPr>
          <w:rFonts w:ascii="Proxima Nova" w:cs="Proxima Nova" w:eastAsia="Proxima Nova" w:hAnsi="Proxima Nova"/>
          <w:highlight w:val="white"/>
          <w:rtl w:val="0"/>
        </w:rPr>
        <w:t xml:space="preserve">, el pollo frito más amado del mundo, no ha dejado de sorprender con su inigualable sabor. </w:t>
      </w:r>
      <w:r w:rsidDel="00000000" w:rsidR="00000000" w:rsidRPr="00000000">
        <w:rPr>
          <w:rFonts w:ascii="Proxima Nova" w:cs="Proxima Nova" w:eastAsia="Proxima Nova" w:hAnsi="Proxima Nova"/>
          <w:rtl w:val="0"/>
        </w:rPr>
        <w:t xml:space="preserve">Para la fortuna de los amantes de su crujiente pollo frito, </w:t>
      </w:r>
      <w:r w:rsidDel="00000000" w:rsidR="00000000" w:rsidRPr="00000000">
        <w:rPr>
          <w:rFonts w:ascii="Proxima Nova" w:cs="Proxima Nova" w:eastAsia="Proxima Nova" w:hAnsi="Proxima Nova"/>
          <w:highlight w:val="white"/>
          <w:rtl w:val="0"/>
        </w:rPr>
        <w:t xml:space="preserve">ha anunciado la apertura de cuatro nuevas sucursales: Liverpool 115 en la colonia Juárez; en Forum Buenavista; en Paseo Interlomas</w:t>
      </w:r>
      <w:r w:rsidDel="00000000" w:rsidR="00000000" w:rsidRPr="00000000">
        <w:rPr>
          <w:rFonts w:ascii="Proxima Nova" w:cs="Proxima Nova" w:eastAsia="Proxima Nova" w:hAnsi="Proxima Nova"/>
          <w:highlight w:val="white"/>
          <w:rtl w:val="0"/>
        </w:rPr>
        <w:t xml:space="preserve"> al poniente de</w:t>
      </w:r>
      <w:r w:rsidDel="00000000" w:rsidR="00000000" w:rsidRPr="00000000">
        <w:rPr>
          <w:rFonts w:ascii="Proxima Nova" w:cs="Proxima Nova" w:eastAsia="Proxima Nova" w:hAnsi="Proxima Nova"/>
          <w:highlight w:val="white"/>
          <w:rtl w:val="0"/>
        </w:rPr>
        <w:t xml:space="preserve"> la ciudad</w:t>
      </w:r>
      <w:r w:rsidDel="00000000" w:rsidR="00000000" w:rsidRPr="00000000">
        <w:rPr>
          <w:rFonts w:ascii="Proxima Nova" w:cs="Proxima Nova" w:eastAsia="Proxima Nova" w:hAnsi="Proxima Nova"/>
          <w:highlight w:val="white"/>
          <w:rtl w:val="0"/>
        </w:rPr>
        <w:t xml:space="preserve">, y al norte del país en la Central de Autobuses de Monterrey, NL</w:t>
      </w:r>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Estas cuatro sucursales se suman a las ya muy conocidas ubicaciones: Insurgentes Sur 810 y Terminal Central del Norte;</w:t>
      </w:r>
      <w:r w:rsidDel="00000000" w:rsidR="00000000" w:rsidRPr="00000000">
        <w:rPr>
          <w:rFonts w:ascii="Proxima Nova" w:cs="Proxima Nova" w:eastAsia="Proxima Nova" w:hAnsi="Proxima Nova"/>
          <w:highlight w:val="white"/>
          <w:rtl w:val="0"/>
        </w:rPr>
        <w:t xml:space="preserve"> por si fuera poco, con la expansión de la cadena en territorio mexicano, se planean nuevas aperturas en la Ciudad de México. Además, muy pronto se podrá encontrar el menú de </w:t>
      </w:r>
      <w:r w:rsidDel="00000000" w:rsidR="00000000" w:rsidRPr="00000000">
        <w:rPr>
          <w:rFonts w:ascii="Proxima Nova" w:cs="Proxima Nova" w:eastAsia="Proxima Nova" w:hAnsi="Proxima Nova"/>
          <w:b w:val="1"/>
          <w:highlight w:val="white"/>
          <w:rtl w:val="0"/>
        </w:rPr>
        <w:t xml:space="preserve">Popeyes® </w:t>
      </w:r>
      <w:r w:rsidDel="00000000" w:rsidR="00000000" w:rsidRPr="00000000">
        <w:rPr>
          <w:rFonts w:ascii="Proxima Nova" w:cs="Proxima Nova" w:eastAsia="Proxima Nova" w:hAnsi="Proxima Nova"/>
          <w:highlight w:val="white"/>
          <w:rtl w:val="0"/>
        </w:rPr>
        <w:t xml:space="preserve">en la plataforma de </w:t>
      </w:r>
      <w:r w:rsidDel="00000000" w:rsidR="00000000" w:rsidRPr="00000000">
        <w:rPr>
          <w:rFonts w:ascii="Proxima Nova" w:cs="Proxima Nova" w:eastAsia="Proxima Nova" w:hAnsi="Proxima Nova"/>
          <w:i w:val="1"/>
          <w:highlight w:val="white"/>
          <w:rtl w:val="0"/>
        </w:rPr>
        <w:t xml:space="preserve">delivery: </w:t>
      </w:r>
      <w:r w:rsidDel="00000000" w:rsidR="00000000" w:rsidRPr="00000000">
        <w:rPr>
          <w:rFonts w:ascii="Proxima Nova" w:cs="Proxima Nova" w:eastAsia="Proxima Nova" w:hAnsi="Proxima Nova"/>
          <w:highlight w:val="white"/>
          <w:rtl w:val="0"/>
        </w:rPr>
        <w:t xml:space="preserve">Didi Food. </w:t>
      </w: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Chicken Sándwich, con su pollo cuidadosamente marinado por 12 horas en condimentos y especias de Louisiana para darle un sabor único e irrepetible, ha robado el paladar de los mexicanos, quienes ya lo tienen dentro de sus favoritos por su sabor picosito estilo cajún. </w:t>
      </w:r>
    </w:p>
    <w:p w:rsidR="00000000" w:rsidDel="00000000" w:rsidP="00000000" w:rsidRDefault="00000000" w:rsidRPr="00000000" w14:paraId="0000000C">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“Este crecimiento responde a la necesidad de llegar a más personas en el país que esperan probar nuestro famoso pollo frito y tenerlo más cerca de ellos. Por fortuna, el recibimiento de Popeyes® ha sido exitoso y nuestro compromiso es que todos puedan probarlo y disfrutarlo junto a su familia y amigos. Integrarnos a la plataforma de Didi Food nos permitirá que este objetivo se cumpla”, mencionó</w:t>
      </w: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rtl w:val="0"/>
        </w:rPr>
        <w:t xml:space="preserve">José Zamora, director de Marketing </w:t>
      </w:r>
      <w:r w:rsidDel="00000000" w:rsidR="00000000" w:rsidRPr="00000000">
        <w:rPr>
          <w:rFonts w:ascii="Proxima Nova" w:cs="Proxima Nova" w:eastAsia="Proxima Nova" w:hAnsi="Proxima Nova"/>
          <w:highlight w:val="white"/>
          <w:rtl w:val="0"/>
        </w:rPr>
        <w:t xml:space="preserve">de JK Capital</w:t>
      </w:r>
      <w:r w:rsidDel="00000000" w:rsidR="00000000" w:rsidRPr="00000000">
        <w:rPr>
          <w:rFonts w:ascii="Proxima Nova" w:cs="Proxima Nova" w:eastAsia="Proxima Nova" w:hAnsi="Proxima Nova"/>
          <w:b w:val="1"/>
          <w:highlight w:val="white"/>
          <w:rtl w:val="0"/>
        </w:rPr>
        <w:t xml:space="preserve">.</w:t>
      </w: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color w:val="222222"/>
        </w:rPr>
      </w:pPr>
      <w:r w:rsidDel="00000000" w:rsidR="00000000" w:rsidRPr="00000000">
        <w:rPr>
          <w:rFonts w:ascii="Proxima Nova" w:cs="Proxima Nova" w:eastAsia="Proxima Nova" w:hAnsi="Proxima Nova"/>
          <w:highlight w:val="white"/>
          <w:rtl w:val="0"/>
        </w:rPr>
        <w:t xml:space="preserve">No pierdas la oportunidad de acudir a las nuevas sucursales de </w:t>
      </w:r>
      <w:r w:rsidDel="00000000" w:rsidR="00000000" w:rsidRPr="00000000">
        <w:rPr>
          <w:rFonts w:ascii="Proxima Nova" w:cs="Proxima Nova" w:eastAsia="Proxima Nova" w:hAnsi="Proxima Nova"/>
          <w:b w:val="1"/>
          <w:highlight w:val="white"/>
          <w:rtl w:val="0"/>
        </w:rPr>
        <w:t xml:space="preserve">Popeyes® </w:t>
      </w:r>
      <w:r w:rsidDel="00000000" w:rsidR="00000000" w:rsidRPr="00000000">
        <w:rPr>
          <w:rFonts w:ascii="Proxima Nova" w:cs="Proxima Nova" w:eastAsia="Proxima Nova" w:hAnsi="Proxima Nova"/>
          <w:highlight w:val="white"/>
          <w:rtl w:val="0"/>
        </w:rPr>
        <w:t xml:space="preserve">para deleitarte con el sabor inigualable de su Chicken Sandwich, acompañado de unas papas cajún, un biscuit y sus salsas especiales para probar </w:t>
      </w:r>
      <w:r w:rsidDel="00000000" w:rsidR="00000000" w:rsidRPr="00000000">
        <w:rPr>
          <w:rFonts w:ascii="Proxima Nova" w:cs="Proxima Nova" w:eastAsia="Proxima Nova" w:hAnsi="Proxima Nova"/>
          <w:color w:val="222222"/>
          <w:rtl w:val="0"/>
        </w:rPr>
        <w:t xml:space="preserve">un pedacito de Louisiana en cada comida.</w:t>
      </w:r>
    </w:p>
    <w:p w:rsidR="00000000" w:rsidDel="00000000" w:rsidP="00000000" w:rsidRDefault="00000000" w:rsidRPr="00000000" w14:paraId="00000010">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Para más información visita la página</w:t>
      </w:r>
      <w:r w:rsidDel="00000000" w:rsidR="00000000" w:rsidRPr="00000000">
        <w:rPr>
          <w:rFonts w:ascii="Proxima Nova" w:cs="Proxima Nova" w:eastAsia="Proxima Nova" w:hAnsi="Proxima Nova"/>
          <w:color w:val="333333"/>
          <w:highlight w:val="white"/>
          <w:rtl w:val="0"/>
        </w:rPr>
        <w:t xml:space="preserve"> </w:t>
      </w:r>
      <w:hyperlink r:id="rId6">
        <w:r w:rsidDel="00000000" w:rsidR="00000000" w:rsidRPr="00000000">
          <w:rPr>
            <w:rFonts w:ascii="Proxima Nova" w:cs="Proxima Nova" w:eastAsia="Proxima Nova" w:hAnsi="Proxima Nova"/>
            <w:color w:val="f25600"/>
            <w:highlight w:val="white"/>
            <w:u w:val="single"/>
            <w:rtl w:val="0"/>
          </w:rPr>
          <w:t xml:space="preserve">popeyes.com.mx</w:t>
        </w:r>
      </w:hyperlink>
      <w:r w:rsidDel="00000000" w:rsidR="00000000" w:rsidRPr="00000000">
        <w:rPr>
          <w:rFonts w:ascii="Proxima Nova" w:cs="Proxima Nova" w:eastAsia="Proxima Nova" w:hAnsi="Proxima Nova"/>
          <w:color w:val="333333"/>
          <w:highlight w:val="white"/>
          <w:rtl w:val="0"/>
        </w:rPr>
        <w:t xml:space="preserve"> </w:t>
      </w:r>
      <w:r w:rsidDel="00000000" w:rsidR="00000000" w:rsidRPr="00000000">
        <w:rPr>
          <w:rFonts w:ascii="Proxima Nova" w:cs="Proxima Nova" w:eastAsia="Proxima Nova" w:hAnsi="Proxima Nova"/>
          <w:highlight w:val="white"/>
          <w:rtl w:val="0"/>
        </w:rPr>
        <w:t xml:space="preserve">y sus redes sociales en</w:t>
      </w:r>
      <w:r w:rsidDel="00000000" w:rsidR="00000000" w:rsidRPr="00000000">
        <w:rPr>
          <w:rFonts w:ascii="Proxima Nova" w:cs="Proxima Nova" w:eastAsia="Proxima Nova" w:hAnsi="Proxima Nova"/>
          <w:color w:val="333333"/>
          <w:highlight w:val="white"/>
          <w:rtl w:val="0"/>
        </w:rPr>
        <w:t xml:space="preserve"> </w:t>
      </w:r>
      <w:hyperlink r:id="rId7">
        <w:r w:rsidDel="00000000" w:rsidR="00000000" w:rsidRPr="00000000">
          <w:rPr>
            <w:rFonts w:ascii="Proxima Nova" w:cs="Proxima Nova" w:eastAsia="Proxima Nova" w:hAnsi="Proxima Nova"/>
            <w:color w:val="f25600"/>
            <w:highlight w:val="white"/>
            <w:u w:val="single"/>
            <w:rtl w:val="0"/>
          </w:rPr>
          <w:t xml:space="preserve">Facebook</w:t>
        </w:r>
      </w:hyperlink>
      <w:r w:rsidDel="00000000" w:rsidR="00000000" w:rsidRPr="00000000">
        <w:rPr>
          <w:rFonts w:ascii="Proxima Nova" w:cs="Proxima Nova" w:eastAsia="Proxima Nova" w:hAnsi="Proxima Nova"/>
          <w:color w:val="333333"/>
          <w:highlight w:val="white"/>
          <w:rtl w:val="0"/>
        </w:rPr>
        <w:t xml:space="preserve"> </w:t>
      </w:r>
      <w:r w:rsidDel="00000000" w:rsidR="00000000" w:rsidRPr="00000000">
        <w:rPr>
          <w:rFonts w:ascii="Proxima Nova" w:cs="Proxima Nova" w:eastAsia="Proxima Nova" w:hAnsi="Proxima Nova"/>
          <w:highlight w:val="white"/>
          <w:rtl w:val="0"/>
        </w:rPr>
        <w:t xml:space="preserve">e </w:t>
      </w:r>
      <w:hyperlink r:id="rId8">
        <w:r w:rsidDel="00000000" w:rsidR="00000000" w:rsidRPr="00000000">
          <w:rPr>
            <w:rFonts w:ascii="Proxima Nova" w:cs="Proxima Nova" w:eastAsia="Proxima Nova" w:hAnsi="Proxima Nova"/>
            <w:color w:val="f25600"/>
            <w:highlight w:val="white"/>
            <w:u w:val="single"/>
            <w:rtl w:val="0"/>
          </w:rPr>
          <w:t xml:space="preserve">Instagram</w:t>
        </w:r>
      </w:hyperlink>
      <w:r w:rsidDel="00000000" w:rsidR="00000000" w:rsidRPr="00000000">
        <w:rPr>
          <w:rFonts w:ascii="Proxima Nova" w:cs="Proxima Nova" w:eastAsia="Proxima Nova" w:hAnsi="Proxima Nova"/>
          <w:i w:val="1"/>
          <w:color w:val="333333"/>
          <w:highlight w:val="white"/>
          <w:rtl w:val="0"/>
        </w:rPr>
        <w:t xml:space="preserve">. </w:t>
      </w:r>
      <w:r w:rsidDel="00000000" w:rsidR="00000000" w:rsidRPr="00000000">
        <w:rPr>
          <w:rFonts w:ascii="Proxima Nova" w:cs="Proxima Nova" w:eastAsia="Proxima Nova" w:hAnsi="Proxima Nova"/>
          <w:b w:val="1"/>
          <w:i w:val="1"/>
          <w:highlight w:val="white"/>
          <w:rtl w:val="0"/>
        </w:rPr>
        <w:t xml:space="preserve">#LoveThatChicken</w:t>
      </w: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ind w:left="0" w:firstLine="0"/>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14">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Acerca de Popeyes® Louisiana Kitchen</w:t>
      </w:r>
    </w:p>
    <w:p w:rsidR="00000000" w:rsidDel="00000000" w:rsidP="00000000" w:rsidRDefault="00000000" w:rsidRPr="00000000" w14:paraId="00000015">
      <w:pPr>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Fundada en 1972 en Nueva Orleans, Popeyes® tiene más de 45 años de historia y tradición culinaria, se distingue por un menú único e inigualable con sazón de la gastronomía cajún. Con su pollo cuidadosamente marinado más de doce horas y su variado menú basado en su herencia de Louisiana y su sabrosa comida auténtica, ha permitido a Popeyes® convertirse en uno de los restaurantes de servicio rápido de pollo más grandes del mundo con más de 3,400 restaurantes en los Estados Unidos y en el resto del mundo.</w:t>
      </w:r>
    </w:p>
    <w:p w:rsidR="00000000" w:rsidDel="00000000" w:rsidP="00000000" w:rsidRDefault="00000000" w:rsidRPr="00000000" w14:paraId="00000017">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About Restaurant Brands International Inc.</w:t>
      </w: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Restaurant Brands International Inc. ("RBI") es una de las más grandes compañías de empresas de restaurantes de servicio rápido del mundo, con unas ventas anuales de 31.000 millones de dólares y 27,000 restaurantes en más de 100 países y territorios de Estados Unidos. RBI es propietaria de tres de las marcas de restaurantes de servicio rápido más destacadas e icónicas del mundo: TIM HORTONS®, BURGER KING® y POPEYES®. Estas marcas operadas de forma independiente han estado sirviendo a sus respectivos clientes, franquiciados y comunidades durante más de 45 años.</w:t>
      </w:r>
    </w:p>
    <w:p w:rsidR="00000000" w:rsidDel="00000000" w:rsidP="00000000" w:rsidRDefault="00000000" w:rsidRPr="00000000" w14:paraId="0000001B">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C">
      <w:pPr>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Acerca de JK Capital</w:t>
      </w:r>
    </w:p>
    <w:p w:rsidR="00000000" w:rsidDel="00000000" w:rsidP="00000000" w:rsidRDefault="00000000" w:rsidRPr="00000000" w14:paraId="0000001E">
      <w:pPr>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sz w:val="20"/>
          <w:szCs w:val="20"/>
          <w:rtl w:val="0"/>
        </w:rPr>
        <w:t xml:space="preserve">JK Capital es el resultado de la asociación de un grupo de inversionistas experimentados y desarrolladores de negocios con un historial de creación de valor multimillonario en México, incluida la creación de las cadenas minoristas y QSR más grandes y rentables del país.</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276" w:lineRule="auto"/>
      <w:jc w:val="center"/>
      <w:rPr/>
    </w:pPr>
    <w:r w:rsidDel="00000000" w:rsidR="00000000" w:rsidRPr="00000000">
      <w:rPr/>
      <w:drawing>
        <wp:inline distB="114300" distT="114300" distL="114300" distR="114300">
          <wp:extent cx="2152650" cy="5289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52650" cy="5289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popeyes.com.mx/" TargetMode="External"/><Relationship Id="rId7" Type="http://schemas.openxmlformats.org/officeDocument/2006/relationships/hyperlink" Target="https://www.facebook.com/PopeyesMexico" TargetMode="External"/><Relationship Id="rId8" Type="http://schemas.openxmlformats.org/officeDocument/2006/relationships/hyperlink" Target="https://www.instagram.com/popeyes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